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3D04F" w14:textId="1893AE88" w:rsidR="0025057F" w:rsidRPr="00F913FD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F913FD">
        <w:rPr>
          <w:rStyle w:val="Wyrnienie"/>
          <w:rFonts w:asciiTheme="minorHAnsi" w:hAnsiTheme="minorHAnsi" w:cstheme="minorHAnsi"/>
          <w:i w:val="0"/>
          <w:sz w:val="20"/>
          <w:szCs w:val="20"/>
        </w:rPr>
        <w:t>Załącznik nr 1</w:t>
      </w:r>
      <w:r w:rsidR="00207710" w:rsidRPr="00F913FD">
        <w:rPr>
          <w:rStyle w:val="Wyrnienie"/>
          <w:rFonts w:asciiTheme="minorHAnsi" w:hAnsiTheme="minorHAnsi" w:cstheme="minorHAnsi"/>
          <w:i w:val="0"/>
          <w:sz w:val="20"/>
          <w:szCs w:val="20"/>
        </w:rPr>
        <w:t>5</w:t>
      </w:r>
      <w:r w:rsidRPr="00F913FD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do </w:t>
      </w:r>
      <w:r w:rsidR="0025057F" w:rsidRPr="00F913FD">
        <w:rPr>
          <w:rStyle w:val="Wyrnienie"/>
          <w:rFonts w:asciiTheme="minorHAnsi" w:hAnsiTheme="minorHAnsi" w:cstheme="minorHAnsi"/>
          <w:i w:val="0"/>
          <w:sz w:val="20"/>
          <w:szCs w:val="20"/>
        </w:rPr>
        <w:t>P</w:t>
      </w:r>
      <w:r w:rsidRPr="00F913FD">
        <w:rPr>
          <w:rStyle w:val="Wyrnienie"/>
          <w:rFonts w:asciiTheme="minorHAnsi" w:hAnsiTheme="minorHAnsi" w:cstheme="minorHAnsi"/>
          <w:i w:val="0"/>
          <w:sz w:val="20"/>
          <w:szCs w:val="20"/>
        </w:rPr>
        <w:t>rogramu</w:t>
      </w:r>
      <w:r w:rsidR="0025057F" w:rsidRPr="00F913FD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</w:t>
      </w:r>
    </w:p>
    <w:p w14:paraId="6B149369" w14:textId="186D19D3" w:rsidR="00143B57" w:rsidRPr="00F913FD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F913FD">
        <w:rPr>
          <w:rStyle w:val="Wyrnienie"/>
          <w:rFonts w:asciiTheme="minorHAnsi" w:hAnsiTheme="minorHAnsi" w:cstheme="minorHAnsi"/>
          <w:i w:val="0"/>
          <w:sz w:val="20"/>
          <w:szCs w:val="20"/>
        </w:rPr>
        <w:t>Ministra Rodziny i Polityki Społecznej</w:t>
      </w:r>
      <w:r w:rsidR="00143B57" w:rsidRPr="00F913FD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</w:t>
      </w:r>
    </w:p>
    <w:p w14:paraId="0F681EA1" w14:textId="6F13478B" w:rsidR="00143B57" w:rsidRPr="00F913FD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0"/>
          <w:szCs w:val="20"/>
          <w:lang w:eastAsia="en-US"/>
        </w:rPr>
      </w:pPr>
      <w:r w:rsidRPr="00F913FD">
        <w:rPr>
          <w:rStyle w:val="Wyrnienie"/>
          <w:rFonts w:asciiTheme="minorHAnsi" w:hAnsiTheme="minorHAnsi" w:cstheme="minorHAnsi"/>
          <w:i w:val="0"/>
          <w:sz w:val="20"/>
          <w:szCs w:val="20"/>
        </w:rPr>
        <w:t>„Asystent osobisty osoby</w:t>
      </w:r>
    </w:p>
    <w:p w14:paraId="286BC727" w14:textId="59C84E4C" w:rsidR="00143B57" w:rsidRPr="00F913FD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0"/>
          <w:szCs w:val="20"/>
          <w:lang w:eastAsia="en-US"/>
        </w:rPr>
      </w:pPr>
      <w:r w:rsidRPr="00F913FD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9B63DE" w:rsidRPr="00F913FD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z </w:t>
      </w:r>
      <w:r w:rsidRPr="00F913FD">
        <w:rPr>
          <w:rStyle w:val="Wyrnienie"/>
          <w:rFonts w:asciiTheme="minorHAnsi" w:hAnsiTheme="minorHAnsi" w:cstheme="minorHAnsi"/>
          <w:i w:val="0"/>
          <w:sz w:val="20"/>
          <w:szCs w:val="20"/>
        </w:rPr>
        <w:t>niepełnosprawn</w:t>
      </w:r>
      <w:r w:rsidR="009B63DE" w:rsidRPr="00F913FD">
        <w:rPr>
          <w:rStyle w:val="Wyrnienie"/>
          <w:rFonts w:asciiTheme="minorHAnsi" w:hAnsiTheme="minorHAnsi" w:cstheme="minorHAnsi"/>
          <w:i w:val="0"/>
          <w:sz w:val="20"/>
          <w:szCs w:val="20"/>
        </w:rPr>
        <w:t>ością</w:t>
      </w:r>
      <w:r w:rsidRPr="00F913FD">
        <w:rPr>
          <w:rStyle w:val="Wyrnienie"/>
          <w:rFonts w:asciiTheme="minorHAnsi" w:hAnsiTheme="minorHAnsi" w:cstheme="minorHAnsi"/>
          <w:i w:val="0"/>
          <w:sz w:val="20"/>
          <w:szCs w:val="20"/>
        </w:rPr>
        <w:t>”</w:t>
      </w:r>
      <w:r w:rsidR="009B63DE" w:rsidRPr="00F913FD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207710" w:rsidRPr="00F913FD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dla Jednostek Samorządu Terytorialnego </w:t>
      </w:r>
      <w:r w:rsidRPr="00F913FD">
        <w:rPr>
          <w:rStyle w:val="Wyrnienie"/>
          <w:rFonts w:asciiTheme="minorHAnsi" w:hAnsiTheme="minorHAnsi" w:cstheme="minorHAnsi"/>
          <w:i w:val="0"/>
          <w:sz w:val="20"/>
          <w:szCs w:val="20"/>
        </w:rPr>
        <w:t>– edycja 202</w:t>
      </w:r>
      <w:r w:rsidR="009B63DE" w:rsidRPr="00F913FD">
        <w:rPr>
          <w:rStyle w:val="Wyrnienie"/>
          <w:rFonts w:asciiTheme="minorHAnsi" w:hAnsiTheme="minorHAnsi" w:cstheme="minorHAnsi"/>
          <w:i w:val="0"/>
          <w:sz w:val="20"/>
          <w:szCs w:val="20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622105BE" w:rsidR="00B362D3" w:rsidRPr="0025057F" w:rsidRDefault="00B362D3" w:rsidP="003645E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</w:t>
      </w:r>
      <w:r w:rsidR="003645EA">
        <w:rPr>
          <w:rFonts w:eastAsia="Times New Roman" w:cstheme="minorHAnsi"/>
          <w:lang w:eastAsia="pl-PL"/>
        </w:rPr>
        <w:br/>
      </w:r>
      <w:r w:rsidRPr="0025057F">
        <w:rPr>
          <w:rFonts w:eastAsia="Times New Roman" w:cstheme="minorHAnsi"/>
          <w:lang w:eastAsia="pl-PL"/>
        </w:rPr>
        <w:t xml:space="preserve">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3645EA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3645E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3645E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3645E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3645E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13D6728" w:rsidR="00B362D3" w:rsidRPr="0025057F" w:rsidRDefault="00B362D3" w:rsidP="003645E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</w:t>
      </w:r>
      <w:r w:rsidR="003645EA">
        <w:rPr>
          <w:rFonts w:eastAsia="Times New Roman" w:cstheme="minorHAnsi"/>
          <w:lang w:eastAsia="pl-PL"/>
        </w:rPr>
        <w:br/>
      </w:r>
      <w:r w:rsidR="00C3143B" w:rsidRPr="00C3143B">
        <w:rPr>
          <w:rFonts w:eastAsia="Times New Roman" w:cstheme="minorHAnsi"/>
          <w:lang w:eastAsia="pl-PL"/>
        </w:rPr>
        <w:t xml:space="preserve">i ochrony socjalnej wynikających z Programu Ministra Rodziny i Polityki Społecznej „Asystent osobisty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</w:t>
      </w:r>
      <w:r w:rsidR="003645EA">
        <w:rPr>
          <w:rFonts w:cstheme="minorHAnsi"/>
        </w:rPr>
        <w:br/>
      </w:r>
      <w:r w:rsidR="00223292" w:rsidRPr="00223292">
        <w:rPr>
          <w:rFonts w:cstheme="minorHAnsi"/>
        </w:rPr>
        <w:t xml:space="preserve">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44C3B265" w:rsidR="0041105B" w:rsidRPr="0041105B" w:rsidRDefault="00B362D3" w:rsidP="003645EA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3645EA">
        <w:rPr>
          <w:rFonts w:eastAsia="Times New Roman" w:cstheme="minorHAnsi"/>
          <w:iCs/>
          <w:lang w:eastAsia="pl-PL"/>
        </w:rPr>
        <w:br/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3645E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3645E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3645EA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29FA303" w:rsidR="00B362D3" w:rsidRPr="0025057F" w:rsidRDefault="00B362D3" w:rsidP="003645EA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a nam je </w:t>
      </w:r>
      <w:r w:rsidR="003645EA">
        <w:rPr>
          <w:rFonts w:eastAsia="Times New Roman" w:cstheme="minorHAnsi"/>
          <w:color w:val="000000" w:themeColor="text1"/>
          <w:lang w:eastAsia="pl-PL"/>
        </w:rPr>
        <w:br/>
      </w:r>
      <w:r w:rsidRPr="0025057F">
        <w:rPr>
          <w:rFonts w:eastAsia="Times New Roman" w:cstheme="minorHAnsi"/>
          <w:color w:val="000000" w:themeColor="text1"/>
          <w:lang w:eastAsia="pl-PL"/>
        </w:rPr>
        <w:t>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3645EA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645E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21D4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13FD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Administrator</cp:lastModifiedBy>
  <cp:revision>4</cp:revision>
  <cp:lastPrinted>2024-04-09T11:04:00Z</cp:lastPrinted>
  <dcterms:created xsi:type="dcterms:W3CDTF">2023-08-17T12:38:00Z</dcterms:created>
  <dcterms:modified xsi:type="dcterms:W3CDTF">2024-04-09T11:04:00Z</dcterms:modified>
</cp:coreProperties>
</file>